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b/>
          <w:sz w:val="21"/>
          <w:szCs w:val="21"/>
        </w:rPr>
        <w:t xml:space="preserve">附件1：                      </w:t>
      </w:r>
      <w:r>
        <w:rPr>
          <w:rFonts w:hint="eastAsia" w:ascii="方正小标宋_GBK" w:eastAsia="方正小标宋_GBK"/>
          <w:b/>
          <w:sz w:val="28"/>
          <w:szCs w:val="28"/>
        </w:rPr>
        <w:t xml:space="preserve"> 报名</w:t>
      </w:r>
      <w:r>
        <w:rPr>
          <w:rFonts w:hint="eastAsia" w:ascii="方正小标宋_GBK" w:eastAsia="方正小标宋_GBK"/>
          <w:b/>
          <w:sz w:val="28"/>
          <w:szCs w:val="28"/>
          <w:lang w:val="en-US" w:eastAsia="zh-CN"/>
        </w:rPr>
        <w:t>登记</w:t>
      </w:r>
      <w:r>
        <w:rPr>
          <w:rFonts w:hint="eastAsia" w:ascii="方正小标宋_GBK" w:eastAsia="方正小标宋_GBK"/>
          <w:b/>
          <w:sz w:val="28"/>
          <w:szCs w:val="28"/>
        </w:rPr>
        <w:t>表</w:t>
      </w:r>
    </w:p>
    <w:tbl>
      <w:tblPr>
        <w:tblStyle w:val="4"/>
        <w:tblpPr w:leftFromText="180" w:rightFromText="180" w:vertAnchor="text" w:horzAnchor="margin" w:tblpXSpec="center" w:tblpY="219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73"/>
        <w:gridCol w:w="288"/>
        <w:gridCol w:w="1132"/>
        <w:gridCol w:w="1705"/>
        <w:gridCol w:w="1134"/>
        <w:gridCol w:w="1417"/>
        <w:gridCol w:w="28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名</w:t>
            </w:r>
          </w:p>
        </w:tc>
        <w:tc>
          <w:tcPr>
            <w:tcW w:w="156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17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贯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技能等级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现岗位及上岗时间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居住地址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23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学习经历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3" w:hanging="102" w:hangingChars="4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3" w:hanging="102" w:hangingChars="49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主要工作经历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开始时间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结束时间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单位(部门)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主要家庭成员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工作单位及岗位</w:t>
            </w:r>
          </w:p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应聘者意见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本表所填信息均与事实相符，若有虚假，即自愿取消应聘资格。录用后，服从组织的统一调配。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本人已阅读并同意《招聘公告》所列事项及约定，自愿报名应聘。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本人签字：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2022年  　月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420" w:right="113" w:hanging="420" w:hangingChars="20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审批意见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2022 年　　月　　日</w:t>
            </w:r>
          </w:p>
        </w:tc>
      </w:tr>
    </w:tbl>
    <w:p>
      <w:pPr>
        <w:spacing w:line="32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备注：1.提供学信网上打印的学籍在线验证报告“教育部学</w:t>
      </w:r>
      <w:bookmarkStart w:id="0" w:name="_GoBack"/>
      <w:bookmarkEnd w:id="0"/>
      <w:r>
        <w:rPr>
          <w:rFonts w:hint="eastAsia" w:ascii="宋体" w:hAnsi="宋体"/>
          <w:sz w:val="21"/>
          <w:szCs w:val="21"/>
        </w:rPr>
        <w:t>历证书电子注册备案表”。</w:t>
      </w:r>
    </w:p>
    <w:p>
      <w:pPr>
        <w:spacing w:line="320" w:lineRule="exact"/>
        <w:ind w:firstLine="630" w:firstLineChars="300"/>
        <w:rPr>
          <w:rFonts w:hint="eastAsia" w:ascii="方正小标宋_GBK" w:eastAsia="方正小标宋_GBK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2.本表不得涂改，“本人签字”栏需本人手写签名。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mY2ZmNlNTJkY2VhMjE4ZTJjY2M1NjY2ZjNiODIifQ=="/>
  </w:docVars>
  <w:rsids>
    <w:rsidRoot w:val="00000000"/>
    <w:rsid w:val="0A4D4876"/>
    <w:rsid w:val="139A3B3E"/>
    <w:rsid w:val="550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303</Characters>
  <Lines>0</Lines>
  <Paragraphs>0</Paragraphs>
  <TotalTime>0</TotalTime>
  <ScaleCrop>false</ScaleCrop>
  <LinksUpToDate>false</LinksUpToDate>
  <CharactersWithSpaces>455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2022-08-30T10:31:00Z</dcterms:created>
  <dc:creator>Administrator</dc:creator>
  <cp:lastModifiedBy>徐萍萍</cp:lastModifiedBy>
  <dcterms:modified xsi:type="dcterms:W3CDTF">2022-08-30T10:36:39Z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EFB5AA3D97594FF7ADC3711D5E28B0E1</vt:lpwstr>
  </property>
</Properties>
</file>